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Cristina</w:t>
      </w:r>
      <w:r>
        <w:t xml:space="preserve">      </w:t>
      </w:r>
      <w:r>
        <w:rPr>
          <w:rFonts w:hint="eastAsia"/>
        </w:rPr>
        <w:t>Oss Emer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21/02/1972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+393296680826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ossemercristina@gmail.com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Patrick  </w:t>
      </w:r>
      <w:r w:rsidRPr="004F7801" w:rsidR="004F7801">
        <w:rPr>
          <w:color w:val="000000" w:themeColor="text1"/>
        </w:rPr>
        <w:t>Valcanover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18/08/2013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