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Jorgos</w:t>
      </w:r>
      <w:r w:rsidR="00594BA5">
        <w:rPr>
          <w:sz w:val="20"/>
          <w:szCs w:val="20"/>
          <w:lang w:val="bg-BG"/>
        </w:rPr>
        <w:t xml:space="preserve"> </w:t>
      </w:r>
      <w:r w:rsidRPr="001D0D09">
        <w:rPr>
          <w:sz w:val="20"/>
          <w:szCs w:val="20"/>
        </w:rPr>
        <w:t>Axhi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+306946865667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giorgos.atzis60@gmail.com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