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w:t>
      </w:r>
      <w:r w:rsidR="00594BA5">
        <w:rPr>
          <w:sz w:val="20"/>
          <w:szCs w:val="20"/>
          <w:lang w:val="bg-BG"/>
        </w:rPr>
        <w:t xml:space="preserve"> </w:t>
      </w:r>
      <w:r w:rsidRPr="001D0D09">
        <w:rPr>
          <w:sz w:val="20"/>
          <w:szCs w:val="20"/>
        </w:rPr>
        <w:t>Schwartz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+972525852650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sam1410@gmail.com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