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Genís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Trias Domènech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39509392S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28/12/2005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Navàs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+34693596061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genistrias@gmail.com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Genís Trias Domènech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