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Yolande</w:t>
      </w:r>
      <w:r w:rsidR="00405CC1">
        <w:t xml:space="preserve"> </w:t>
      </w:r>
      <w:r w:rsidRPr="00405CC1" w:rsidR="00405CC1">
        <w:t>Nango</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7607210063082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Aleycia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Leyo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