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Ани  Петрова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12.3.2007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+359889451923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anip6648@gmail.com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