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Domarecki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+48888325241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Honorata Domarecka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