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Daniel</w:t>
      </w:r>
      <w:r>
        <w:rPr>
          <w:u w:val="single"/>
        </w:rPr>
        <w:t xml:space="preserve"> </w:t>
      </w:r>
      <w:r w:rsidRPr="009E5F62">
        <w:rPr>
          <w:u w:val="single"/>
        </w:rPr>
        <w:t>Rubio Narvaez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47796976D</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Nico Rubio Sánchez</w:t>
      </w:r>
      <w:r>
        <w:rPr>
          <w:rFonts w:ascii="Calibri" w:hAnsi="Calibri"/>
          <w:lang w:val="en-US"/>
        </w:rPr>
        <w:t xml:space="preserve">                           </w:t>
      </w:r>
      <w:r>
        <w:t xml:space="preserve">               fecha de nacimiento:</w:t>
      </w:r>
      <w:r>
        <w:rPr>
          <w:lang w:val="bg-BG"/>
        </w:rPr>
        <w:t xml:space="preserve"> </w:t>
      </w:r>
      <w:r>
        <w:rPr>
          <w:lang w:val="en-US"/>
        </w:rPr>
        <w:t>27/9/2018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30/12/2025</w:t>
      </w:r>
      <w:r w:rsidR="00750A76">
        <w:rPr>
          <w:lang w:val="bg-BG"/>
        </w:rPr>
        <w:t xml:space="preserve">                        </w:t>
      </w:r>
      <w:r w:rsidR="00750A76">
        <w:t xml:space="preserve">                        </w:t>
      </w:r>
      <w:r w:rsidR="00750A76">
        <w:rPr>
          <w:lang w:val="en-US"/>
        </w:rPr>
        <w:br/>
        <w:t>Daniel Rubio Narvaez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