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Yasmin</w:t>
      </w:r>
      <w:r w:rsidR="00594BA5">
        <w:rPr>
          <w:sz w:val="20"/>
          <w:szCs w:val="20"/>
          <w:lang w:val="bg-BG"/>
        </w:rPr>
        <w:t xml:space="preserve"> </w:t>
      </w:r>
      <w:r w:rsidRPr="001D0D09">
        <w:rPr>
          <w:sz w:val="20"/>
          <w:szCs w:val="20"/>
        </w:rPr>
        <w:t>Tsang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+447859273934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yasmintsang1017@gmail.com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