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Voulis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+306944845684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voulis_giannis@hotmail.com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