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Desislava  Niklenova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2.12.2003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+359884247064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desislava_niclenova@abv.bg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12.12.2025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