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Nicasio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Piazza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Y2787080T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9/8/1999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+34645228775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nicasio.piazza1999@gmail.com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26/12/2025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26/12/2025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Nicasio Piazza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