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Tibor</w:t>
      </w:r>
      <w:r w:rsidR="00594BA5">
        <w:rPr>
          <w:sz w:val="20"/>
          <w:szCs w:val="20"/>
          <w:lang w:val="bg-BG"/>
        </w:rPr>
        <w:t xml:space="preserve"> </w:t>
      </w:r>
      <w:r w:rsidRPr="001D0D09">
        <w:rPr>
          <w:sz w:val="20"/>
          <w:szCs w:val="20"/>
        </w:rPr>
        <w:t>Szaszi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+421907402194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tibor.szaszi@gmail.com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