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Sheila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Soler Venteo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31/8/2007</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Vic</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+34695286317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sheilaanais10@gmail.com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8/12/2025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Sheila Soler Venteo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