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20.12.2025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Димитър Колчев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