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Slavcho  Georgiev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3.10.1987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+359885426980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georgiev.slavcho@gmail.com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