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  Calabria Lema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46917028h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03/08/1982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francalabrialema@gmail.com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+34686114522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Icia Garcia Folgueira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29/12/2025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