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Samolej-Wojcińska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+48506087587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anna@samolej-wojcinska.pl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