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Davidyan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+306944230849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aas83@mail.ru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