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Erzhan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Yumer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ercanyumer464@gmail.com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+3590876034759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31.12.2025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