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Bałażyk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+48570312500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Bałażyk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Joanna Kotlicka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