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Rudowicz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+48783539223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14.04.1987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Filip Rudowicz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Jakuba Rudowicz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