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Asi</w:t>
      </w:r>
      <w:r w:rsidR="00594BA5">
        <w:rPr>
          <w:sz w:val="20"/>
          <w:szCs w:val="20"/>
          <w:lang w:val="bg-BG"/>
        </w:rPr>
        <w:t xml:space="preserve"> </w:t>
      </w:r>
      <w:r w:rsidRPr="001D0D09">
        <w:rPr>
          <w:sz w:val="20"/>
          <w:szCs w:val="20"/>
        </w:rPr>
        <w:t>Adonia</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+9720539356562</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israela.adunya@gmail.com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27.12.2025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