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Todor  Bozhkov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15.4.1998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+359885802708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bojkov98@abv.bg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