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5953"/>
      </w:tblGrid>
      <w:tr w:rsidR="009E3D8A" w:rsidTr="00034DF9" w14:paraId="19823132" w14:textId="77777777">
        <w:trPr>
          <w:trHeight w:val="511"/>
        </w:trPr>
        <w:tc>
          <w:tcPr>
            <w:tcW w:w="279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93115" w14:paraId="767607B3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9E3D8A" w14:paraId="76CECC06" w14:textId="45B0722E">
            <w:pPr>
              <w:rPr>
                <w:lang w:val="en-US"/>
              </w:rPr>
            </w:pPr>
            <w:r w:rsidRPr="009E3D8A">
              <w:rPr>
                <w:lang w:val="en-US"/>
              </w:rPr>
              <w:t>ifasdj fldasijf</w:t>
            </w:r>
          </w:p>
        </w:tc>
      </w:tr>
      <w:tr w:rsidR="009E3D8A" w:rsidTr="00093115" w14:paraId="2DD7C990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9E3D8A" w14:paraId="3EE9E3DF" w14:textId="03277D6C">
            <w:pPr>
              <w:rPr>
                <w:lang w:val="en-US"/>
              </w:rPr>
            </w:pPr>
            <w:r w:rsidRPr="009E3D8A">
              <w:rPr>
                <w:lang w:val="en-US"/>
              </w:rPr>
              <w:t>dfas dfasdfsdaf</w:t>
            </w:r>
          </w:p>
        </w:tc>
      </w:tr>
      <w:tr w:rsidR="009E3D8A" w:rsidTr="00093115" w14:paraId="2E618BF7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gift 20</w:t>
            </w:r>
          </w:p>
        </w:tc>
      </w:tr>
      <w:tr w:rsidR="009E3D8A" w:rsidTr="00093115" w14:paraId="3A9CDCE0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218770</w:t>
            </w:r>
          </w:p>
        </w:tc>
      </w:tr>
      <w:tr w:rsidR="009E3D8A" w:rsidTr="00093115" w14:paraId="4D47F953" w14:textId="77777777">
        <w:trPr>
          <w:trHeight w:val="342"/>
        </w:trPr>
        <w:tc>
          <w:tcPr>
            <w:tcW w:w="279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12.12.2026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1C093F"/>
    <w:rsid w:val="003B2661"/>
    <w:rsid w:val="009E3D8A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3</cp:revision>
  <dcterms:created xsi:type="dcterms:W3CDTF">2025-12-12T14:18:00Z</dcterms:created>
  <dcterms:modified xsi:type="dcterms:W3CDTF">2025-12-12T14:34:00Z</dcterms:modified>
</cp:coreProperties>
</file>