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Gamov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+972547885474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agamov2023@outlook.com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