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Малвина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+359884781628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mucitooo88@gmail.com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Цанков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