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Моника  Делчева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4.10.2003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+359886240405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monikad_bss@abv.bg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