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ирина горбова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+359878176339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Богдан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Дмитро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10.12.2018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Милана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12.1.2017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Катя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29.6.2021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