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Michelle</w:t>
      </w:r>
      <w:r w:rsidR="00594BA5">
        <w:rPr>
          <w:sz w:val="20"/>
          <w:szCs w:val="20"/>
          <w:lang w:val="bg-BG"/>
        </w:rPr>
        <w:t xml:space="preserve"> </w:t>
      </w:r>
      <w:r w:rsidRPr="001D0D09">
        <w:rPr>
          <w:sz w:val="20"/>
          <w:szCs w:val="20"/>
        </w:rPr>
        <w:t>Bagirova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+447360219170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bagirovamichelle33@gmail.com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