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pedro  morgadinho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05/12/2000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+351913579065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245954872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morgadinhopedro@gmail.com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2700-400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tiago silva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08/10/2009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29/12/2025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pedro morgadinho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