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Romualda Zielińska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+48692460645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Ernest Zieliński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30.01.2008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