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Baranowicz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kontakt.anwia@gmail.com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+48664577444 ,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Baranowicz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