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Cristina Aumatell Tió</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Júlia Masramon Aumatell</w:t>
      </w:r>
      <w:r>
        <w:rPr>
          <w:rFonts w:ascii="Calibri" w:hAnsi="Calibri"/>
          <w:lang w:val="en-US"/>
        </w:rPr>
        <w:t xml:space="preserve">                           </w:t>
      </w:r>
      <w:r>
        <w:t xml:space="preserve">               data de naixement:</w:t>
      </w:r>
      <w:r>
        <w:rPr>
          <w:lang w:val="bg-BG"/>
        </w:rPr>
        <w:t xml:space="preserve"> </w:t>
      </w:r>
      <w:r>
        <w:rPr>
          <w:lang w:val="en-US"/>
        </w:rPr>
        <w:t>2/6/2019</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Feliu Masramon Aumatell</w:t>
      </w:r>
      <w:r>
        <w:rPr>
          <w:rFonts w:ascii="Calibri" w:hAnsi="Calibri"/>
        </w:rPr>
        <w:tab/>
      </w:r>
      <w:r>
        <w:rPr>
          <w:rFonts w:ascii="Calibri" w:hAnsi="Calibri"/>
        </w:rPr>
        <w:tab/>
      </w:r>
      <w:r>
        <w:rPr>
          <w:rFonts w:ascii="Calibri" w:hAnsi="Calibri"/>
        </w:rPr>
        <w:tab/>
        <w:t xml:space="preserve">   </w:t>
      </w:r>
      <w:r>
        <w:t xml:space="preserve">data de naixement: </w:t>
      </w:r>
      <w:r>
        <w:rPr>
          <w:lang w:val="en-US"/>
        </w:rPr>
        <w:t>17/12/2020</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