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Pierre Hohmann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Y8621444T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Benet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1/4/2019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Pierre Hohmann</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