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Świątek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sandrass1995@o2.pl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+48883920283 ,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