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Charalampidou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+306988138333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mariacharalampidou05@gmail.com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