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Larissa</w:t>
      </w:r>
      <w:r w:rsidR="00594BA5">
        <w:rPr>
          <w:sz w:val="20"/>
          <w:szCs w:val="20"/>
          <w:lang w:val="bg-BG"/>
        </w:rPr>
        <w:t xml:space="preserve"> </w:t>
      </w:r>
      <w:r w:rsidRPr="001D0D09">
        <w:rPr>
          <w:sz w:val="20"/>
          <w:szCs w:val="20"/>
        </w:rPr>
        <w:t>Vella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+35699280218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vellalarissa5@gmail.com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