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Sílvia</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Jordan Cuadradas</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38151314H</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7/8/1976</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08777</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+34670012224</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silviajordancuadradas@gmail.com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10/12/2025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Sílvia Jordan Cuadradas</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