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Konstantinos</w:t>
      </w:r>
      <w:r w:rsidR="00594BA5">
        <w:rPr>
          <w:sz w:val="20"/>
          <w:szCs w:val="20"/>
          <w:lang w:val="bg-BG"/>
        </w:rPr>
        <w:t xml:space="preserve"> </w:t>
      </w:r>
      <w:r w:rsidRPr="001D0D09">
        <w:rPr>
          <w:sz w:val="20"/>
          <w:szCs w:val="20"/>
        </w:rPr>
        <w:t>Bekas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+306975936189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kostasrdg@gmail.com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