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Йоанна  Николова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19.10.2004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+359876622062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ioannaannikolova@gmail.com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