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Anastasia</w:t>
      </w:r>
      <w:r w:rsidR="00594BA5">
        <w:rPr>
          <w:sz w:val="20"/>
          <w:szCs w:val="20"/>
          <w:lang w:val="bg-BG"/>
        </w:rPr>
        <w:t xml:space="preserve"> </w:t>
      </w:r>
      <w:r w:rsidRPr="001D0D09">
        <w:rPr>
          <w:sz w:val="20"/>
          <w:szCs w:val="20"/>
        </w:rPr>
        <w:t>Iliadou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+306940588856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anastasiailiadou2002@yahoo.com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