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Maria</w:t>
      </w:r>
    </w:p>
    <w:p w:rsidRPr="00827C7F" w:rsidR="000008C2" w:rsidP="000008C2" w:rsidRDefault="000008C2" w14:paraId="6A300439" w14:textId="266BB324">
      <w:r w:rsidRPr="00827C7F">
        <w:t>Cognoms:</w:t>
      </w:r>
      <w:r>
        <w:t xml:space="preserve"> Minguell Aradilla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31/3/1996</w:t>
      </w:r>
    </w:p>
    <w:p w:rsidRPr="00827C7F" w:rsidR="000008C2" w:rsidP="000008C2" w:rsidRDefault="000008C2" w14:paraId="6D6F36E5" w14:textId="3176FDFC">
      <w:r w:rsidRPr="00827C7F">
        <w:t xml:space="preserve">CP: </w:t>
      </w:r>
      <w:r>
        <w:t>08205</w:t>
      </w:r>
    </w:p>
    <w:p w:rsidRPr="00827C7F" w:rsidR="000008C2" w:rsidP="000008C2" w:rsidRDefault="000008C2" w14:paraId="5E99DB50" w14:textId="58468F77">
      <w:r w:rsidRPr="00827C7F">
        <w:t>Mòbil:</w:t>
      </w:r>
      <w:r>
        <w:t xml:space="preserve"> +34665423164</w:t>
      </w:r>
    </w:p>
    <w:p w:rsidRPr="000008C2" w:rsidR="000008C2" w:rsidP="000008C2" w:rsidRDefault="000008C2" w14:paraId="30100AC0" w14:textId="3EB65D6D">
      <w:r w:rsidRPr="00827C7F">
        <w:t>E</w:t>
      </w:r>
      <w:r>
        <w:t>-</w:t>
      </w:r>
      <w:r w:rsidRPr="00827C7F">
        <w:t xml:space="preserve">mail: </w:t>
      </w:r>
      <w:r>
        <w:t>millatcortes@gmail.com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18/12/2025</w:t>
      </w:r>
      <w:r>
        <w:rPr>
          <w:lang w:val="bg-BG"/>
        </w:rPr>
        <w:t xml:space="preserve">                        </w:t>
      </w:r>
      <w:r>
        <w:t xml:space="preserve">                        </w:t>
      </w:r>
      <w:r>
        <w:rPr>
          <w:lang w:val="en-US"/>
        </w:rPr>
        <w:br/>
        <w:t>Maria Minguell Aradilla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