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Marin cornejo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45183554P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1/6/2006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+34634682928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alexmarin.cor166@gmail.com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Alex Marin cornejo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