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Januszewski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+48503139267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Jagoda Januszewska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