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Alejandro</w:t>
      </w:r>
      <w:r w:rsidR="00594BA5">
        <w:rPr>
          <w:sz w:val="20"/>
          <w:szCs w:val="20"/>
          <w:lang w:val="bg-BG"/>
        </w:rPr>
        <w:t xml:space="preserve"> </w:t>
      </w:r>
      <w:r w:rsidRPr="001D0D09">
        <w:rPr>
          <w:sz w:val="20"/>
          <w:szCs w:val="20"/>
        </w:rPr>
        <w:t>Cifuentes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+310629794796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cifuentesalejandro@hotmail.com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