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Soto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20580230Z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13/9/1996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+34664400070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crisofe_blee@hotmail.com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Cristian Soto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