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stephen goldberg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goldberg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1305 Warwick Court, Deerfield, IL, USA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stephen_goldberg@mac.com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+13125767796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gavi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