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Michail</w:t>
      </w:r>
      <w:r w:rsidR="00594BA5">
        <w:rPr>
          <w:sz w:val="20"/>
          <w:szCs w:val="20"/>
          <w:lang w:val="bg-BG"/>
        </w:rPr>
        <w:t xml:space="preserve"> </w:t>
      </w:r>
      <w:r w:rsidRPr="001D0D09">
        <w:rPr>
          <w:sz w:val="20"/>
          <w:szCs w:val="20"/>
        </w:rPr>
        <w:t>Dafnis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+306980066010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mikedafnis@gmail.com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