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Zuzana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Zapletalová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+420736146322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216680304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zuskannn@gmail.com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61200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Zuzana Zapletalová</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